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AE5" w:rsidRPr="000C1AE5" w:rsidRDefault="000C1AE5" w:rsidP="000C1AE5">
      <w:pPr>
        <w:spacing w:line="480" w:lineRule="auto"/>
        <w:jc w:val="both"/>
        <w:rPr>
          <w:rFonts w:ascii="Times New Roman" w:hAnsi="Times New Roman" w:cs="Times New Roman"/>
          <w:sz w:val="24"/>
          <w:szCs w:val="24"/>
        </w:rPr>
      </w:pPr>
    </w:p>
    <w:p w:rsidR="000C1AE5" w:rsidRPr="000C1AE5" w:rsidRDefault="000C1AE5" w:rsidP="000C1AE5">
      <w:pPr>
        <w:spacing w:line="480" w:lineRule="auto"/>
        <w:jc w:val="both"/>
        <w:rPr>
          <w:rFonts w:ascii="Times New Roman" w:hAnsi="Times New Roman" w:cs="Times New Roman"/>
          <w:sz w:val="24"/>
          <w:szCs w:val="24"/>
        </w:rPr>
      </w:pPr>
    </w:p>
    <w:p w:rsidR="000C1AE5" w:rsidRPr="000C1AE5" w:rsidRDefault="000C1AE5" w:rsidP="000C1AE5">
      <w:pPr>
        <w:spacing w:line="480" w:lineRule="auto"/>
        <w:jc w:val="both"/>
        <w:rPr>
          <w:rFonts w:ascii="Times New Roman" w:hAnsi="Times New Roman" w:cs="Times New Roman"/>
          <w:sz w:val="24"/>
          <w:szCs w:val="24"/>
        </w:rPr>
      </w:pPr>
    </w:p>
    <w:p w:rsidR="000C1AE5" w:rsidRPr="000C1AE5" w:rsidRDefault="000C1AE5" w:rsidP="000C1AE5">
      <w:pPr>
        <w:spacing w:line="480" w:lineRule="auto"/>
        <w:jc w:val="both"/>
        <w:rPr>
          <w:rFonts w:ascii="Times New Roman" w:hAnsi="Times New Roman" w:cs="Times New Roman"/>
          <w:sz w:val="24"/>
          <w:szCs w:val="24"/>
        </w:rPr>
      </w:pPr>
    </w:p>
    <w:p w:rsidR="000C1AE5" w:rsidRPr="000C1AE5" w:rsidRDefault="000C1AE5" w:rsidP="000C1AE5">
      <w:pPr>
        <w:spacing w:line="480" w:lineRule="auto"/>
        <w:jc w:val="center"/>
        <w:rPr>
          <w:rFonts w:ascii="Times New Roman" w:hAnsi="Times New Roman" w:cs="Times New Roman"/>
          <w:b/>
          <w:sz w:val="24"/>
          <w:szCs w:val="24"/>
        </w:rPr>
      </w:pPr>
      <w:r w:rsidRPr="000C1AE5">
        <w:rPr>
          <w:rFonts w:ascii="Times New Roman" w:hAnsi="Times New Roman" w:cs="Times New Roman"/>
          <w:b/>
          <w:sz w:val="24"/>
          <w:szCs w:val="24"/>
        </w:rPr>
        <w:t>International Newspaper Report</w:t>
      </w:r>
    </w:p>
    <w:p w:rsidR="000C1AE5" w:rsidRPr="000C1AE5" w:rsidRDefault="000C1AE5" w:rsidP="000C1AE5">
      <w:pPr>
        <w:spacing w:line="480" w:lineRule="auto"/>
        <w:jc w:val="center"/>
        <w:rPr>
          <w:rFonts w:ascii="Times New Roman" w:hAnsi="Times New Roman" w:cs="Times New Roman"/>
          <w:sz w:val="24"/>
          <w:szCs w:val="24"/>
        </w:rPr>
      </w:pPr>
    </w:p>
    <w:p w:rsidR="000C1AE5" w:rsidRPr="000C1AE5" w:rsidRDefault="000C1AE5" w:rsidP="000C1AE5">
      <w:pPr>
        <w:spacing w:line="480" w:lineRule="auto"/>
        <w:jc w:val="center"/>
        <w:rPr>
          <w:rFonts w:ascii="Times New Roman" w:hAnsi="Times New Roman" w:cs="Times New Roman"/>
          <w:sz w:val="24"/>
          <w:szCs w:val="24"/>
        </w:rPr>
      </w:pPr>
      <w:r w:rsidRPr="000C1AE5">
        <w:rPr>
          <w:rFonts w:ascii="Times New Roman" w:hAnsi="Times New Roman" w:cs="Times New Roman"/>
          <w:sz w:val="24"/>
          <w:szCs w:val="24"/>
        </w:rPr>
        <w:t>Students Name</w:t>
      </w:r>
    </w:p>
    <w:p w:rsidR="000C1AE5" w:rsidRPr="000C1AE5" w:rsidRDefault="000C1AE5" w:rsidP="000C1AE5">
      <w:pPr>
        <w:spacing w:line="480" w:lineRule="auto"/>
        <w:jc w:val="center"/>
        <w:rPr>
          <w:rFonts w:ascii="Times New Roman" w:hAnsi="Times New Roman" w:cs="Times New Roman"/>
          <w:sz w:val="24"/>
          <w:szCs w:val="24"/>
        </w:rPr>
      </w:pPr>
      <w:r w:rsidRPr="000C1AE5">
        <w:rPr>
          <w:rFonts w:ascii="Times New Roman" w:hAnsi="Times New Roman" w:cs="Times New Roman"/>
          <w:sz w:val="24"/>
          <w:szCs w:val="24"/>
        </w:rPr>
        <w:t>Institution Affiliation</w:t>
      </w:r>
    </w:p>
    <w:p w:rsidR="000C1AE5" w:rsidRPr="000C1AE5" w:rsidRDefault="000C1AE5" w:rsidP="000C1AE5">
      <w:pPr>
        <w:spacing w:line="480" w:lineRule="auto"/>
        <w:jc w:val="center"/>
        <w:rPr>
          <w:rFonts w:ascii="Times New Roman" w:hAnsi="Times New Roman" w:cs="Times New Roman"/>
          <w:sz w:val="24"/>
          <w:szCs w:val="24"/>
        </w:rPr>
      </w:pPr>
      <w:r w:rsidRPr="000C1AE5">
        <w:rPr>
          <w:rFonts w:ascii="Times New Roman" w:hAnsi="Times New Roman" w:cs="Times New Roman"/>
          <w:sz w:val="24"/>
          <w:szCs w:val="24"/>
        </w:rPr>
        <w:t>Course</w:t>
      </w:r>
    </w:p>
    <w:p w:rsidR="000C1AE5" w:rsidRPr="000C1AE5" w:rsidRDefault="000C1AE5" w:rsidP="000C1AE5">
      <w:pPr>
        <w:spacing w:line="480" w:lineRule="auto"/>
        <w:jc w:val="center"/>
        <w:rPr>
          <w:rFonts w:ascii="Times New Roman" w:hAnsi="Times New Roman" w:cs="Times New Roman"/>
          <w:sz w:val="24"/>
          <w:szCs w:val="24"/>
        </w:rPr>
      </w:pPr>
      <w:r w:rsidRPr="000C1AE5">
        <w:rPr>
          <w:rFonts w:ascii="Times New Roman" w:hAnsi="Times New Roman" w:cs="Times New Roman"/>
          <w:sz w:val="24"/>
          <w:szCs w:val="24"/>
        </w:rPr>
        <w:t>Instructors Name</w:t>
      </w:r>
    </w:p>
    <w:p w:rsidR="000C1AE5" w:rsidRPr="000C1AE5" w:rsidRDefault="000C1AE5" w:rsidP="000C1AE5">
      <w:pPr>
        <w:spacing w:line="480" w:lineRule="auto"/>
        <w:jc w:val="center"/>
        <w:rPr>
          <w:rFonts w:ascii="Times New Roman" w:hAnsi="Times New Roman" w:cs="Times New Roman"/>
          <w:sz w:val="24"/>
          <w:szCs w:val="24"/>
        </w:rPr>
      </w:pPr>
      <w:r w:rsidRPr="000C1AE5">
        <w:rPr>
          <w:rFonts w:ascii="Times New Roman" w:hAnsi="Times New Roman" w:cs="Times New Roman"/>
          <w:sz w:val="24"/>
          <w:szCs w:val="24"/>
        </w:rPr>
        <w:t>Date</w:t>
      </w:r>
    </w:p>
    <w:p w:rsidR="000C1AE5" w:rsidRPr="000C1AE5" w:rsidRDefault="000C1AE5" w:rsidP="000C1AE5">
      <w:pPr>
        <w:spacing w:line="480" w:lineRule="auto"/>
        <w:jc w:val="both"/>
        <w:rPr>
          <w:rFonts w:ascii="Times New Roman" w:hAnsi="Times New Roman" w:cs="Times New Roman"/>
          <w:sz w:val="24"/>
          <w:szCs w:val="24"/>
        </w:rPr>
      </w:pPr>
    </w:p>
    <w:p w:rsidR="000C1AE5" w:rsidRDefault="000C1AE5">
      <w:pPr>
        <w:rPr>
          <w:rFonts w:ascii="Times New Roman" w:hAnsi="Times New Roman" w:cs="Times New Roman"/>
          <w:sz w:val="24"/>
          <w:szCs w:val="24"/>
        </w:rPr>
      </w:pPr>
      <w:r>
        <w:rPr>
          <w:rFonts w:ascii="Times New Roman" w:hAnsi="Times New Roman" w:cs="Times New Roman"/>
          <w:sz w:val="24"/>
          <w:szCs w:val="24"/>
        </w:rPr>
        <w:br w:type="page"/>
      </w:r>
    </w:p>
    <w:p w:rsidR="000C1AE5" w:rsidRPr="000C1AE5" w:rsidRDefault="000C1AE5" w:rsidP="000C1AE5">
      <w:pPr>
        <w:spacing w:line="480" w:lineRule="auto"/>
        <w:jc w:val="center"/>
        <w:rPr>
          <w:rFonts w:ascii="Times New Roman" w:hAnsi="Times New Roman" w:cs="Times New Roman"/>
          <w:b/>
          <w:sz w:val="24"/>
          <w:szCs w:val="24"/>
        </w:rPr>
      </w:pPr>
      <w:r w:rsidRPr="000C1AE5">
        <w:rPr>
          <w:rFonts w:ascii="Times New Roman" w:hAnsi="Times New Roman" w:cs="Times New Roman"/>
          <w:b/>
          <w:sz w:val="24"/>
          <w:szCs w:val="24"/>
        </w:rPr>
        <w:lastRenderedPageBreak/>
        <w:t>International Newspaper Report</w:t>
      </w:r>
    </w:p>
    <w:p w:rsidR="000C1AE5" w:rsidRPr="000C1AE5" w:rsidRDefault="000C1AE5" w:rsidP="000C1AE5">
      <w:pPr>
        <w:spacing w:line="480" w:lineRule="auto"/>
        <w:jc w:val="center"/>
        <w:rPr>
          <w:rFonts w:ascii="Times New Roman" w:hAnsi="Times New Roman" w:cs="Times New Roman"/>
          <w:b/>
          <w:sz w:val="24"/>
          <w:szCs w:val="24"/>
        </w:rPr>
      </w:pPr>
      <w:r w:rsidRPr="000C1AE5">
        <w:rPr>
          <w:rFonts w:ascii="Times New Roman" w:hAnsi="Times New Roman" w:cs="Times New Roman"/>
          <w:b/>
          <w:sz w:val="24"/>
          <w:szCs w:val="24"/>
        </w:rPr>
        <w:t>Article 1</w:t>
      </w:r>
    </w:p>
    <w:p w:rsidR="000C1AE5" w:rsidRPr="000C1AE5" w:rsidRDefault="000C1AE5" w:rsidP="000C1AE5">
      <w:pPr>
        <w:spacing w:line="480" w:lineRule="auto"/>
        <w:jc w:val="center"/>
        <w:rPr>
          <w:rFonts w:ascii="Times New Roman" w:hAnsi="Times New Roman" w:cs="Times New Roman"/>
          <w:b/>
          <w:sz w:val="24"/>
          <w:szCs w:val="24"/>
        </w:rPr>
      </w:pPr>
      <w:r w:rsidRPr="000C1AE5">
        <w:rPr>
          <w:rFonts w:ascii="Times New Roman" w:hAnsi="Times New Roman" w:cs="Times New Roman"/>
          <w:b/>
          <w:sz w:val="24"/>
          <w:szCs w:val="24"/>
        </w:rPr>
        <w:t>Summary</w:t>
      </w:r>
    </w:p>
    <w:p w:rsidR="000C1AE5" w:rsidRPr="000C1AE5" w:rsidRDefault="000C1AE5" w:rsidP="000C1AE5">
      <w:pPr>
        <w:spacing w:line="480" w:lineRule="auto"/>
        <w:ind w:firstLine="720"/>
        <w:jc w:val="both"/>
        <w:rPr>
          <w:rFonts w:ascii="Times New Roman" w:hAnsi="Times New Roman" w:cs="Times New Roman"/>
          <w:sz w:val="24"/>
          <w:szCs w:val="24"/>
        </w:rPr>
      </w:pPr>
      <w:r w:rsidRPr="000C1AE5">
        <w:rPr>
          <w:rFonts w:ascii="Times New Roman" w:hAnsi="Times New Roman" w:cs="Times New Roman"/>
          <w:sz w:val="24"/>
          <w:szCs w:val="24"/>
        </w:rPr>
        <w:t>The article by Scott (2014) reveals emerging markets in Morocco by explaining opportunities and threats for investing in this country. According to the author, European Union (EU), together with Morocco, engaged in bilateral talks on free trade through Deep Comprehensive Free Trade Agreement (DCFTA). Between 2008 and 2012, the economy of Morocco grew by almost 5%, and its foreign investment increased by 3 %</w:t>
      </w:r>
      <w:r w:rsidR="00F1592D">
        <w:rPr>
          <w:rFonts w:ascii="Times New Roman" w:hAnsi="Times New Roman" w:cs="Times New Roman"/>
          <w:sz w:val="24"/>
          <w:szCs w:val="24"/>
        </w:rPr>
        <w:t xml:space="preserve"> </w:t>
      </w:r>
      <w:r w:rsidR="00AD3B57" w:rsidRPr="000C1AE5">
        <w:rPr>
          <w:rFonts w:ascii="Times New Roman" w:hAnsi="Times New Roman" w:cs="Times New Roman"/>
          <w:sz w:val="24"/>
          <w:szCs w:val="24"/>
        </w:rPr>
        <w:t>(Scott</w:t>
      </w:r>
      <w:r w:rsidRPr="000C1AE5">
        <w:rPr>
          <w:rFonts w:ascii="Times New Roman" w:hAnsi="Times New Roman" w:cs="Times New Roman"/>
          <w:sz w:val="24"/>
          <w:szCs w:val="24"/>
        </w:rPr>
        <w:t>, 2014).  Additionally, the country experiences a healthy population, thus attracting investments, mainly from European countries. The country is the closest to Europe and thus can be used to transport goods to West Africa from Europe (Scott, 2014). Morocco has a good infrastructure to deal with development regarding energy, telecommunication, and transport sectors. Therefore, it presents great opportunities for companies interested in investing. The author also reveals several threats in investing in Morocco.  The economy of the country is very sensitive to oil prices fluctuations. Other challenges include corruption in public procurement and increase renewable use.</w:t>
      </w:r>
    </w:p>
    <w:p w:rsidR="000C1AE5" w:rsidRPr="000C1AE5" w:rsidRDefault="000C1AE5" w:rsidP="000C1AE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Relations with Class Module</w:t>
      </w:r>
    </w:p>
    <w:p w:rsidR="000C1AE5" w:rsidRPr="000C1AE5" w:rsidRDefault="000C1AE5" w:rsidP="000C1AE5">
      <w:pPr>
        <w:spacing w:line="480" w:lineRule="auto"/>
        <w:ind w:firstLine="720"/>
        <w:jc w:val="both"/>
        <w:rPr>
          <w:rFonts w:ascii="Times New Roman" w:hAnsi="Times New Roman" w:cs="Times New Roman"/>
          <w:sz w:val="24"/>
          <w:szCs w:val="24"/>
        </w:rPr>
      </w:pPr>
      <w:r w:rsidRPr="000C1AE5">
        <w:rPr>
          <w:rFonts w:ascii="Times New Roman" w:hAnsi="Times New Roman" w:cs="Times New Roman"/>
          <w:sz w:val="24"/>
          <w:szCs w:val="24"/>
        </w:rPr>
        <w:t xml:space="preserve">The article is related to the concept of emerging markets in terms of opportunities and threats. The author has demonstrated how Morocco is attractive for companies, mainly from Europe. According to class notes, some of the things which make emerging markets attractive include high economic growth, health care, and good infrastructure. The article also explains the challenges of emerging markets like political instability. Scott (2014) indicates that some of the threats include corruption and increased renewable use. According to lecture notes, political </w:t>
      </w:r>
      <w:r w:rsidRPr="000C1AE5">
        <w:rPr>
          <w:rFonts w:ascii="Times New Roman" w:hAnsi="Times New Roman" w:cs="Times New Roman"/>
          <w:sz w:val="24"/>
          <w:szCs w:val="24"/>
        </w:rPr>
        <w:lastRenderedPageBreak/>
        <w:t>instability factors like weak legal systems, corruption, and unreliable government increase both costs and risks for foreign investment. Other factors include poor infrastructure in the quality of roads, sewers, and drainage systems.</w:t>
      </w:r>
    </w:p>
    <w:p w:rsidR="000C1AE5" w:rsidRPr="000C1AE5" w:rsidRDefault="000C1AE5" w:rsidP="000C1AE5">
      <w:pPr>
        <w:spacing w:line="480" w:lineRule="auto"/>
        <w:jc w:val="center"/>
        <w:rPr>
          <w:rFonts w:ascii="Times New Roman" w:hAnsi="Times New Roman" w:cs="Times New Roman"/>
          <w:b/>
          <w:sz w:val="24"/>
          <w:szCs w:val="24"/>
        </w:rPr>
      </w:pPr>
      <w:r w:rsidRPr="000C1AE5">
        <w:rPr>
          <w:rFonts w:ascii="Times New Roman" w:hAnsi="Times New Roman" w:cs="Times New Roman"/>
          <w:b/>
          <w:sz w:val="24"/>
          <w:szCs w:val="24"/>
        </w:rPr>
        <w:t>Critique</w:t>
      </w:r>
    </w:p>
    <w:p w:rsidR="000C1AE5" w:rsidRDefault="000C1AE5" w:rsidP="000C1AE5">
      <w:pPr>
        <w:spacing w:line="480" w:lineRule="auto"/>
        <w:ind w:firstLine="720"/>
        <w:jc w:val="both"/>
        <w:rPr>
          <w:rFonts w:ascii="Times New Roman" w:hAnsi="Times New Roman" w:cs="Times New Roman"/>
          <w:sz w:val="24"/>
          <w:szCs w:val="24"/>
        </w:rPr>
      </w:pPr>
      <w:r w:rsidRPr="000C1AE5">
        <w:rPr>
          <w:rFonts w:ascii="Times New Roman" w:hAnsi="Times New Roman" w:cs="Times New Roman"/>
          <w:sz w:val="24"/>
          <w:szCs w:val="24"/>
        </w:rPr>
        <w:t>The author has clearly explained the opportunities and threats of investing in Morocco as an emerging market for European countries. Additionally, the author has identified factors that determine economic growth, such as GDP and population growth. He supports the claims by providing crucial statistical information like the percentage in which Morocco's economy has grown between 2008 and 2012. I believe these statistics are crucial for investors to determine whether to make investments or not. Lastly, the author reveals some of the strategies companies should utilize while investing in Morocco. For example, he urges companies to have analytics capabilities in responding to oil prices fluctuations and detecting some supply chain risks. However, the author should have included some of the areas investors need to concentrate in morocco, such as the agriculture sector, communication industry, or Natural gas. This information is critical as it provides a clear guideline for investors. I believe different investors target different sectors of the economy. Lastly, the author should have explained some of the benefits of DCFTA between Morocco and European countries.</w:t>
      </w:r>
    </w:p>
    <w:p w:rsidR="00A633C2" w:rsidRDefault="00A633C2" w:rsidP="00A633C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 and link</w:t>
      </w:r>
    </w:p>
    <w:p w:rsidR="00A633C2" w:rsidRDefault="00A633C2" w:rsidP="00A633C2">
      <w:pPr>
        <w:spacing w:line="480" w:lineRule="auto"/>
        <w:ind w:left="720" w:hanging="720"/>
        <w:jc w:val="both"/>
        <w:rPr>
          <w:rFonts w:ascii="Times New Roman" w:hAnsi="Times New Roman" w:cs="Times New Roman"/>
          <w:sz w:val="24"/>
          <w:szCs w:val="24"/>
        </w:rPr>
      </w:pPr>
      <w:r w:rsidRPr="000C1AE5">
        <w:rPr>
          <w:rFonts w:ascii="Times New Roman" w:hAnsi="Times New Roman" w:cs="Times New Roman"/>
          <w:sz w:val="24"/>
          <w:szCs w:val="24"/>
        </w:rPr>
        <w:t xml:space="preserve">Scott, J. S. (2014, June 11). Emerging markets - Opportunities &amp; threats: Morocco - MHI blog. MHI Blog. </w:t>
      </w:r>
      <w:hyperlink r:id="rId6" w:history="1">
        <w:r w:rsidR="00E72392" w:rsidRPr="00DD54A5">
          <w:rPr>
            <w:rStyle w:val="Hyperlink"/>
            <w:rFonts w:ascii="Times New Roman" w:hAnsi="Times New Roman" w:cs="Times New Roman"/>
            <w:sz w:val="24"/>
            <w:szCs w:val="24"/>
          </w:rPr>
          <w:t>http://s354933259.onlinehome.us/mhi-blog/emerging-markets-opportunities-threats-morocco/</w:t>
        </w:r>
      </w:hyperlink>
    </w:p>
    <w:p w:rsidR="00A633C2" w:rsidRPr="00A633C2" w:rsidRDefault="00A633C2" w:rsidP="00A633C2">
      <w:pPr>
        <w:spacing w:line="480" w:lineRule="auto"/>
        <w:rPr>
          <w:rFonts w:ascii="Times New Roman" w:hAnsi="Times New Roman" w:cs="Times New Roman"/>
          <w:b/>
          <w:sz w:val="24"/>
          <w:szCs w:val="24"/>
        </w:rPr>
      </w:pPr>
    </w:p>
    <w:p w:rsidR="000C1AE5" w:rsidRPr="000C1AE5" w:rsidRDefault="000C1AE5" w:rsidP="000C1AE5">
      <w:pPr>
        <w:spacing w:line="480" w:lineRule="auto"/>
        <w:jc w:val="center"/>
        <w:rPr>
          <w:rFonts w:ascii="Times New Roman" w:hAnsi="Times New Roman" w:cs="Times New Roman"/>
          <w:b/>
          <w:sz w:val="24"/>
          <w:szCs w:val="24"/>
        </w:rPr>
      </w:pPr>
      <w:r w:rsidRPr="000C1AE5">
        <w:rPr>
          <w:rFonts w:ascii="Times New Roman" w:hAnsi="Times New Roman" w:cs="Times New Roman"/>
          <w:b/>
          <w:sz w:val="24"/>
          <w:szCs w:val="24"/>
        </w:rPr>
        <w:lastRenderedPageBreak/>
        <w:t>Article 2</w:t>
      </w:r>
    </w:p>
    <w:p w:rsidR="000C1AE5" w:rsidRPr="000C1AE5" w:rsidRDefault="000C1AE5" w:rsidP="000C1AE5">
      <w:pPr>
        <w:spacing w:line="480" w:lineRule="auto"/>
        <w:jc w:val="center"/>
        <w:rPr>
          <w:rFonts w:ascii="Times New Roman" w:hAnsi="Times New Roman" w:cs="Times New Roman"/>
          <w:b/>
          <w:sz w:val="24"/>
          <w:szCs w:val="24"/>
        </w:rPr>
      </w:pPr>
      <w:r w:rsidRPr="000C1AE5">
        <w:rPr>
          <w:rFonts w:ascii="Times New Roman" w:hAnsi="Times New Roman" w:cs="Times New Roman"/>
          <w:b/>
          <w:sz w:val="24"/>
          <w:szCs w:val="24"/>
        </w:rPr>
        <w:t>Summary</w:t>
      </w:r>
    </w:p>
    <w:p w:rsidR="000C1AE5" w:rsidRPr="000C1AE5" w:rsidRDefault="000C1AE5" w:rsidP="000C1AE5">
      <w:pPr>
        <w:spacing w:line="480" w:lineRule="auto"/>
        <w:ind w:firstLine="720"/>
        <w:jc w:val="both"/>
        <w:rPr>
          <w:rFonts w:ascii="Times New Roman" w:hAnsi="Times New Roman" w:cs="Times New Roman"/>
          <w:sz w:val="24"/>
          <w:szCs w:val="24"/>
        </w:rPr>
      </w:pPr>
      <w:r w:rsidRPr="000C1AE5">
        <w:rPr>
          <w:rFonts w:ascii="Times New Roman" w:hAnsi="Times New Roman" w:cs="Times New Roman"/>
          <w:sz w:val="24"/>
          <w:szCs w:val="24"/>
        </w:rPr>
        <w:t>The article by Lahgazi (2017) explains why foreign companies are shifting to Morocco for investment opportunities. The author reveals some of the initiatives the government of Morocco has implemented to promote business opportunities. For example, government political and economic policies have resulted in the growth of aeronautic and automotive industries by developing roads and ports. The country is looking forward to securing its position as a platform where European countries can easily access African markets. The author explains why Morocco's economic stability is crucial to foreign investors (Lahgazi, 2017). The country has signed several international agreements in tax, human rights, and environmental treaties that make foreign investors confident in the Moroccan economy. The article also explains some of the improvements to develop an effective business climate. Lahgazi reveals some of the industries receiving the greatest foreign investment. Real estate and industrial areas are some of the sectors that have attracted the most foreign investment for the last ten years in Morocco (Lahgazi, 2017). Notably, some countries in which Morocco receives the most investment are France, Saudi Arabia, and UAE. The article also reveals how tax frameworks have improved in the previous years. Lastly, the author explains what the country expects in investment for the coming years.</w:t>
      </w:r>
    </w:p>
    <w:p w:rsidR="000C1AE5" w:rsidRPr="000C1AE5" w:rsidRDefault="000C1AE5" w:rsidP="000C1AE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Relations with Class Module</w:t>
      </w:r>
    </w:p>
    <w:p w:rsidR="00664B15" w:rsidRPr="00E72392" w:rsidRDefault="000C1AE5" w:rsidP="00E72392">
      <w:pPr>
        <w:spacing w:line="480" w:lineRule="auto"/>
        <w:ind w:firstLine="720"/>
        <w:jc w:val="both"/>
        <w:rPr>
          <w:rFonts w:ascii="Times New Roman" w:hAnsi="Times New Roman" w:cs="Times New Roman"/>
          <w:sz w:val="24"/>
          <w:szCs w:val="24"/>
        </w:rPr>
      </w:pPr>
      <w:r w:rsidRPr="000C1AE5">
        <w:rPr>
          <w:rFonts w:ascii="Times New Roman" w:hAnsi="Times New Roman" w:cs="Times New Roman"/>
          <w:sz w:val="24"/>
          <w:szCs w:val="24"/>
        </w:rPr>
        <w:t xml:space="preserve">The article is related to market potential indicators of emerging markets, as indicated in-class notes. According to class notes, some market indicators include GDP and growth rates, infrastructure, income distribution, and unemployment rates. The article elaborates some of the initiated programs by the Moroccan government to attract foreign investment, like the </w:t>
      </w:r>
      <w:r w:rsidRPr="000C1AE5">
        <w:rPr>
          <w:rFonts w:ascii="Times New Roman" w:hAnsi="Times New Roman" w:cs="Times New Roman"/>
          <w:sz w:val="24"/>
          <w:szCs w:val="24"/>
        </w:rPr>
        <w:lastRenderedPageBreak/>
        <w:t xml:space="preserve">development of ports and major roads and the promotion of aeronautic and automotive industries. The article connects with strategies for emerging markets, as discussed in this module. According to lecture notes, advanced economy companies usually research to understand indigenous challenges and target markets. According to Lahgazi (2017), the Moroccan government, through KPMG Company, evaluates the state of the economy through audits to assist foreign investors. </w:t>
      </w:r>
    </w:p>
    <w:p w:rsidR="000C1AE5" w:rsidRPr="000C1AE5" w:rsidRDefault="000C1AE5" w:rsidP="000C1AE5">
      <w:pPr>
        <w:spacing w:line="480" w:lineRule="auto"/>
        <w:jc w:val="center"/>
        <w:rPr>
          <w:rFonts w:ascii="Times New Roman" w:hAnsi="Times New Roman" w:cs="Times New Roman"/>
          <w:b/>
          <w:sz w:val="24"/>
          <w:szCs w:val="24"/>
        </w:rPr>
      </w:pPr>
      <w:r w:rsidRPr="000C1AE5">
        <w:rPr>
          <w:rFonts w:ascii="Times New Roman" w:hAnsi="Times New Roman" w:cs="Times New Roman"/>
          <w:b/>
          <w:sz w:val="24"/>
          <w:szCs w:val="24"/>
        </w:rPr>
        <w:t>Critique</w:t>
      </w:r>
    </w:p>
    <w:p w:rsidR="000C1AE5" w:rsidRDefault="000C1AE5" w:rsidP="001F6896">
      <w:pPr>
        <w:spacing w:line="480" w:lineRule="auto"/>
        <w:ind w:firstLine="720"/>
        <w:jc w:val="both"/>
        <w:rPr>
          <w:rFonts w:ascii="Times New Roman" w:hAnsi="Times New Roman" w:cs="Times New Roman"/>
          <w:sz w:val="24"/>
          <w:szCs w:val="24"/>
        </w:rPr>
      </w:pPr>
      <w:r w:rsidRPr="000C1AE5">
        <w:rPr>
          <w:rFonts w:ascii="Times New Roman" w:hAnsi="Times New Roman" w:cs="Times New Roman"/>
          <w:sz w:val="24"/>
          <w:szCs w:val="24"/>
        </w:rPr>
        <w:t>The article's author has extensively elaborated on how Morocco is developing a business environment for foreign investors. I agree with the author that developing an effective business environment for investors; is significant first to understand some of the challenges and then develop strategies to improve it.  The author also highlights some of the sectors which target the largest number of investors, which is crucial to understand emerging markets (Lahgazi, 2017). The information is critical as it helps investors worldwide understand the dynamics of conducting business in Morocco.  However, to support the claims, the author could have used statistics. For example, while explaining the growth rates in the country's economy. Additionally, the author should have explained some of the sectors receiving low foreign investment. The information is critical for foreign firms interested in making the future investment in the country.</w:t>
      </w:r>
      <w:bookmarkStart w:id="0" w:name="_GoBack"/>
      <w:bookmarkEnd w:id="0"/>
    </w:p>
    <w:p w:rsidR="000C1AE5" w:rsidRPr="000C1AE5" w:rsidRDefault="000C1AE5" w:rsidP="000C1AE5">
      <w:pPr>
        <w:spacing w:line="480" w:lineRule="auto"/>
        <w:jc w:val="center"/>
        <w:rPr>
          <w:rFonts w:ascii="Times New Roman" w:hAnsi="Times New Roman" w:cs="Times New Roman"/>
          <w:b/>
          <w:sz w:val="24"/>
          <w:szCs w:val="24"/>
        </w:rPr>
      </w:pPr>
      <w:r w:rsidRPr="000C1AE5">
        <w:rPr>
          <w:rFonts w:ascii="Times New Roman" w:hAnsi="Times New Roman" w:cs="Times New Roman"/>
          <w:b/>
          <w:sz w:val="24"/>
          <w:szCs w:val="24"/>
        </w:rPr>
        <w:t>Refer</w:t>
      </w:r>
      <w:r w:rsidR="00E72392">
        <w:rPr>
          <w:rFonts w:ascii="Times New Roman" w:hAnsi="Times New Roman" w:cs="Times New Roman"/>
          <w:b/>
          <w:sz w:val="24"/>
          <w:szCs w:val="24"/>
        </w:rPr>
        <w:t xml:space="preserve">ence and link </w:t>
      </w:r>
    </w:p>
    <w:p w:rsidR="00363E64" w:rsidRPr="000C1AE5" w:rsidRDefault="000C1AE5" w:rsidP="000C1AE5">
      <w:pPr>
        <w:spacing w:line="480" w:lineRule="auto"/>
        <w:ind w:left="720" w:hanging="720"/>
        <w:rPr>
          <w:rFonts w:ascii="Times New Roman" w:hAnsi="Times New Roman" w:cs="Times New Roman"/>
          <w:sz w:val="24"/>
          <w:szCs w:val="24"/>
        </w:rPr>
      </w:pPr>
      <w:r w:rsidRPr="000C1AE5">
        <w:rPr>
          <w:rFonts w:ascii="Times New Roman" w:hAnsi="Times New Roman" w:cs="Times New Roman"/>
          <w:sz w:val="24"/>
          <w:szCs w:val="24"/>
        </w:rPr>
        <w:t>Lahgazi, F. (2017, October). Why businesses are increasingly turning to Morocco for investment opportunities. The New Economy – Intelligence speaks for itself. https://www.theneweconomy.com/business/why-businesses-are-increasingly-turning-to-morocco-for-investment-opportunities</w:t>
      </w:r>
    </w:p>
    <w:sectPr w:rsidR="00363E64" w:rsidRPr="000C1AE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D0F" w:rsidRDefault="002B2D0F" w:rsidP="000C1AE5">
      <w:pPr>
        <w:spacing w:after="0" w:line="240" w:lineRule="auto"/>
      </w:pPr>
      <w:r>
        <w:separator/>
      </w:r>
    </w:p>
  </w:endnote>
  <w:endnote w:type="continuationSeparator" w:id="0">
    <w:p w:rsidR="002B2D0F" w:rsidRDefault="002B2D0F" w:rsidP="000C1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D0F" w:rsidRDefault="002B2D0F" w:rsidP="000C1AE5">
      <w:pPr>
        <w:spacing w:after="0" w:line="240" w:lineRule="auto"/>
      </w:pPr>
      <w:r>
        <w:separator/>
      </w:r>
    </w:p>
  </w:footnote>
  <w:footnote w:type="continuationSeparator" w:id="0">
    <w:p w:rsidR="002B2D0F" w:rsidRDefault="002B2D0F" w:rsidP="000C1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8909852"/>
      <w:docPartObj>
        <w:docPartGallery w:val="Page Numbers (Top of Page)"/>
        <w:docPartUnique/>
      </w:docPartObj>
    </w:sdtPr>
    <w:sdtEndPr>
      <w:rPr>
        <w:rFonts w:ascii="Times New Roman" w:hAnsi="Times New Roman" w:cs="Times New Roman"/>
        <w:noProof/>
        <w:sz w:val="24"/>
        <w:szCs w:val="24"/>
      </w:rPr>
    </w:sdtEndPr>
    <w:sdtContent>
      <w:p w:rsidR="000C1AE5" w:rsidRPr="00D22ADB" w:rsidRDefault="000C1AE5">
        <w:pPr>
          <w:pStyle w:val="Header"/>
          <w:jc w:val="right"/>
          <w:rPr>
            <w:rFonts w:ascii="Times New Roman" w:hAnsi="Times New Roman" w:cs="Times New Roman"/>
            <w:sz w:val="24"/>
            <w:szCs w:val="24"/>
          </w:rPr>
        </w:pPr>
        <w:r w:rsidRPr="00D22ADB">
          <w:rPr>
            <w:rFonts w:ascii="Times New Roman" w:hAnsi="Times New Roman" w:cs="Times New Roman"/>
            <w:sz w:val="24"/>
            <w:szCs w:val="24"/>
          </w:rPr>
          <w:fldChar w:fldCharType="begin"/>
        </w:r>
        <w:r w:rsidRPr="00D22ADB">
          <w:rPr>
            <w:rFonts w:ascii="Times New Roman" w:hAnsi="Times New Roman" w:cs="Times New Roman"/>
            <w:sz w:val="24"/>
            <w:szCs w:val="24"/>
          </w:rPr>
          <w:instrText xml:space="preserve"> PAGE   \* MERGEFORMAT </w:instrText>
        </w:r>
        <w:r w:rsidRPr="00D22ADB">
          <w:rPr>
            <w:rFonts w:ascii="Times New Roman" w:hAnsi="Times New Roman" w:cs="Times New Roman"/>
            <w:sz w:val="24"/>
            <w:szCs w:val="24"/>
          </w:rPr>
          <w:fldChar w:fldCharType="separate"/>
        </w:r>
        <w:r w:rsidR="00510740">
          <w:rPr>
            <w:rFonts w:ascii="Times New Roman" w:hAnsi="Times New Roman" w:cs="Times New Roman"/>
            <w:noProof/>
            <w:sz w:val="24"/>
            <w:szCs w:val="24"/>
          </w:rPr>
          <w:t>5</w:t>
        </w:r>
        <w:r w:rsidRPr="00D22ADB">
          <w:rPr>
            <w:rFonts w:ascii="Times New Roman" w:hAnsi="Times New Roman" w:cs="Times New Roman"/>
            <w:noProof/>
            <w:sz w:val="24"/>
            <w:szCs w:val="24"/>
          </w:rPr>
          <w:fldChar w:fldCharType="end"/>
        </w:r>
      </w:p>
    </w:sdtContent>
  </w:sdt>
  <w:p w:rsidR="000C1AE5" w:rsidRDefault="000C1A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AE5"/>
    <w:rsid w:val="000214E6"/>
    <w:rsid w:val="000C1AE5"/>
    <w:rsid w:val="001F6896"/>
    <w:rsid w:val="00213C36"/>
    <w:rsid w:val="0021549B"/>
    <w:rsid w:val="002B2D0F"/>
    <w:rsid w:val="002B4739"/>
    <w:rsid w:val="00336EC3"/>
    <w:rsid w:val="00363E64"/>
    <w:rsid w:val="00510740"/>
    <w:rsid w:val="00664B15"/>
    <w:rsid w:val="00A35788"/>
    <w:rsid w:val="00A633C2"/>
    <w:rsid w:val="00AD3B57"/>
    <w:rsid w:val="00D22ADB"/>
    <w:rsid w:val="00E72392"/>
    <w:rsid w:val="00F1592D"/>
    <w:rsid w:val="00FE0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87FD2"/>
  <w15:chartTrackingRefBased/>
  <w15:docId w15:val="{4A7B5A1A-A68A-4CD9-9FB5-E85E1B53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AE5"/>
  </w:style>
  <w:style w:type="paragraph" w:styleId="Footer">
    <w:name w:val="footer"/>
    <w:basedOn w:val="Normal"/>
    <w:link w:val="FooterChar"/>
    <w:uiPriority w:val="99"/>
    <w:unhideWhenUsed/>
    <w:rsid w:val="000C1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AE5"/>
  </w:style>
  <w:style w:type="character" w:styleId="Hyperlink">
    <w:name w:val="Hyperlink"/>
    <w:basedOn w:val="DefaultParagraphFont"/>
    <w:uiPriority w:val="99"/>
    <w:unhideWhenUsed/>
    <w:rsid w:val="00E723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354933259.onlinehome.us/mhi-blog/emerging-markets-opportunities-threats-morocc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2021-07-18T02:06:00Z</dcterms:created>
  <dcterms:modified xsi:type="dcterms:W3CDTF">2021-07-18T02:06:00Z</dcterms:modified>
</cp:coreProperties>
</file>